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31" w:rsidRDefault="00E70F31" w:rsidP="00E70F31">
      <w:pPr>
        <w:ind w:left="1080"/>
        <w:rPr>
          <w:b/>
          <w:bCs/>
          <w:color w:val="7B7B7B" w:themeColor="accent3" w:themeShade="BF"/>
          <w:sz w:val="28"/>
          <w:szCs w:val="28"/>
          <w:lang w:val="ru-RU"/>
        </w:rPr>
      </w:pPr>
      <w:r>
        <w:rPr>
          <w:b/>
          <w:bCs/>
          <w:color w:val="7B7B7B" w:themeColor="accent3" w:themeShade="BF"/>
          <w:sz w:val="28"/>
          <w:szCs w:val="28"/>
          <w:lang w:val="ru-RU"/>
        </w:rPr>
        <w:t xml:space="preserve">                </w:t>
      </w:r>
      <w:bookmarkStart w:id="0" w:name="_GoBack"/>
      <w:bookmarkEnd w:id="0"/>
      <w:r w:rsidRPr="00E70F31">
        <w:rPr>
          <w:b/>
          <w:bCs/>
          <w:color w:val="7B7B7B" w:themeColor="accent3" w:themeShade="BF"/>
          <w:sz w:val="28"/>
          <w:szCs w:val="28"/>
          <w:lang w:val="ru-RU"/>
        </w:rPr>
        <w:t>РАБОТА С РОДИТЕЛЯМИ.</w:t>
      </w:r>
    </w:p>
    <w:p w:rsidR="00E70F31" w:rsidRPr="00E70F31" w:rsidRDefault="00E70F31" w:rsidP="00E70F31">
      <w:pPr>
        <w:ind w:left="1080"/>
        <w:rPr>
          <w:b/>
          <w:bCs/>
          <w:color w:val="7B7B7B" w:themeColor="accent3" w:themeShade="BF"/>
          <w:sz w:val="28"/>
          <w:szCs w:val="28"/>
          <w:lang w:val="ru-RU"/>
        </w:rPr>
      </w:pPr>
      <w:r>
        <w:rPr>
          <w:b/>
          <w:bCs/>
          <w:color w:val="7B7B7B" w:themeColor="accent3" w:themeShade="BF"/>
          <w:sz w:val="28"/>
          <w:szCs w:val="28"/>
          <w:lang w:val="ru-RU"/>
        </w:rPr>
        <w:t>(из годового плана работы детского сада №14 на 2024-2025 учебный год)</w:t>
      </w:r>
    </w:p>
    <w:p w:rsidR="00E70F31" w:rsidRPr="00E70F31" w:rsidRDefault="00E70F31" w:rsidP="00E70F31">
      <w:pPr>
        <w:ind w:left="360"/>
        <w:rPr>
          <w:b/>
          <w:bCs/>
          <w:color w:val="9BBB59"/>
          <w:lang w:val="ru-RU"/>
        </w:rPr>
      </w:pPr>
    </w:p>
    <w:p w:rsidR="00E70F31" w:rsidRDefault="00E70F31" w:rsidP="00E70F31">
      <w:pPr>
        <w:ind w:left="360"/>
        <w:rPr>
          <w:color w:val="262626" w:themeColor="text1" w:themeTint="D9"/>
          <w:lang w:val="ru-RU"/>
        </w:rPr>
      </w:pPr>
      <w:r>
        <w:rPr>
          <w:b/>
          <w:bCs/>
          <w:color w:val="262626" w:themeColor="text1" w:themeTint="D9"/>
          <w:lang w:val="ru-RU"/>
        </w:rPr>
        <w:t xml:space="preserve">Цель: </w:t>
      </w:r>
      <w:r>
        <w:rPr>
          <w:color w:val="262626" w:themeColor="text1" w:themeTint="D9"/>
          <w:lang w:val="ru-RU"/>
        </w:rPr>
        <w:t>Оказание необходимой помощи семье в оздоровлении детей. Выработка единой линии педагогических взаимодействий.</w:t>
      </w:r>
    </w:p>
    <w:p w:rsidR="00E70F31" w:rsidRDefault="00E70F31" w:rsidP="00E70F31">
      <w:pPr>
        <w:ind w:left="360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>Задачи:</w:t>
      </w:r>
    </w:p>
    <w:p w:rsidR="00E70F31" w:rsidRDefault="00E70F31" w:rsidP="00E70F31">
      <w:pPr>
        <w:pStyle w:val="a3"/>
        <w:numPr>
          <w:ilvl w:val="0"/>
          <w:numId w:val="2"/>
        </w:numPr>
        <w:rPr>
          <w:color w:val="262626" w:themeColor="text1" w:themeTint="D9"/>
          <w:lang w:val="ru-RU"/>
        </w:rPr>
      </w:pPr>
      <w:r>
        <w:rPr>
          <w:color w:val="262626" w:themeColor="text1" w:themeTint="D9"/>
          <w:lang w:val="ru-RU"/>
        </w:rPr>
        <w:t>Вести работу по охране прав ребенка в семье и детского сада.</w:t>
      </w:r>
    </w:p>
    <w:p w:rsidR="00E70F31" w:rsidRDefault="00E70F31" w:rsidP="00E70F31">
      <w:pPr>
        <w:pStyle w:val="a3"/>
        <w:numPr>
          <w:ilvl w:val="0"/>
          <w:numId w:val="2"/>
        </w:numPr>
        <w:rPr>
          <w:color w:val="262626" w:themeColor="text1" w:themeTint="D9"/>
          <w:lang w:val="ru-RU"/>
        </w:rPr>
      </w:pPr>
      <w:r>
        <w:rPr>
          <w:color w:val="262626" w:themeColor="text1" w:themeTint="D9"/>
          <w:lang w:val="ru-RU"/>
        </w:rPr>
        <w:t>Познакомить родителей (законных представителей) с условиями, созданными в детском саду для оздоровления, воспитания и обучения дошкольников.</w:t>
      </w:r>
    </w:p>
    <w:p w:rsidR="00E70F31" w:rsidRDefault="00E70F31" w:rsidP="00E70F31">
      <w:pPr>
        <w:pStyle w:val="a3"/>
        <w:numPr>
          <w:ilvl w:val="0"/>
          <w:numId w:val="2"/>
        </w:numPr>
        <w:rPr>
          <w:color w:val="262626" w:themeColor="text1" w:themeTint="D9"/>
          <w:lang w:val="ru-RU"/>
        </w:rPr>
      </w:pPr>
      <w:r>
        <w:rPr>
          <w:color w:val="262626" w:themeColor="text1" w:themeTint="D9"/>
          <w:lang w:val="ru-RU"/>
        </w:rPr>
        <w:t>Обеспечить условия снижения степени адаптации ребенка к детскому саду.</w:t>
      </w:r>
    </w:p>
    <w:p w:rsidR="00E70F31" w:rsidRDefault="00E70F31" w:rsidP="00E70F31">
      <w:pPr>
        <w:pStyle w:val="a3"/>
        <w:numPr>
          <w:ilvl w:val="0"/>
          <w:numId w:val="2"/>
        </w:numPr>
        <w:rPr>
          <w:color w:val="262626" w:themeColor="text1" w:themeTint="D9"/>
          <w:lang w:val="ru-RU"/>
        </w:rPr>
      </w:pPr>
      <w:r>
        <w:rPr>
          <w:color w:val="262626" w:themeColor="text1" w:themeTint="D9"/>
          <w:lang w:val="ru-RU"/>
        </w:rPr>
        <w:t>Проводить работу по педагогическому просвещению родителей и членов семей воспитанников детского сада.</w:t>
      </w:r>
    </w:p>
    <w:p w:rsidR="00E70F31" w:rsidRDefault="00E70F31" w:rsidP="00E70F31">
      <w:pPr>
        <w:pStyle w:val="a3"/>
        <w:numPr>
          <w:ilvl w:val="0"/>
          <w:numId w:val="2"/>
        </w:numPr>
        <w:rPr>
          <w:color w:val="262626" w:themeColor="text1" w:themeTint="D9"/>
          <w:lang w:val="ru-RU"/>
        </w:rPr>
      </w:pPr>
      <w:r>
        <w:rPr>
          <w:color w:val="262626" w:themeColor="text1" w:themeTint="D9"/>
          <w:lang w:val="ru-RU"/>
        </w:rPr>
        <w:t>Создавать условия для привлечения родителей к активному участию в деятельности детского сада.</w:t>
      </w:r>
    </w:p>
    <w:p w:rsidR="00E70F31" w:rsidRDefault="00E70F31" w:rsidP="00E70F31">
      <w:pPr>
        <w:rPr>
          <w:lang w:val="ru-RU"/>
        </w:rPr>
      </w:pPr>
    </w:p>
    <w:tbl>
      <w:tblPr>
        <w:tblW w:w="501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49"/>
        <w:gridCol w:w="1518"/>
        <w:gridCol w:w="1826"/>
      </w:tblGrid>
      <w:tr w:rsidR="00E70F31" w:rsidTr="004F58A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  <w:lang w:val="ru-RU"/>
              </w:rPr>
            </w:pPr>
          </w:p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№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rPr>
                <w:b/>
                <w:bCs/>
                <w:color w:val="262626" w:themeColor="text1" w:themeTint="D9"/>
                <w:lang w:val="ru-RU"/>
              </w:rPr>
            </w:pPr>
          </w:p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виды</w:t>
            </w:r>
            <w:r>
              <w:rPr>
                <w:b/>
                <w:bCs/>
                <w:color w:val="262626" w:themeColor="text1" w:themeTint="D9"/>
                <w:lang w:val="ru-RU"/>
              </w:rPr>
              <w:t xml:space="preserve"> </w:t>
            </w:r>
            <w:r>
              <w:rPr>
                <w:b/>
                <w:bCs/>
                <w:color w:val="262626" w:themeColor="text1" w:themeTint="D9"/>
              </w:rPr>
              <w:t>деятельности</w:t>
            </w:r>
          </w:p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</w:p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срок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</w:p>
          <w:p w:rsidR="00E70F31" w:rsidRDefault="00E70F31" w:rsidP="004F58AA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</w:rPr>
            </w:pPr>
            <w:proofErr w:type="spellStart"/>
            <w:proofErr w:type="gramStart"/>
            <w:r>
              <w:rPr>
                <w:b/>
                <w:bCs/>
                <w:color w:val="262626" w:themeColor="text1" w:themeTint="D9"/>
              </w:rPr>
              <w:t>ответст</w:t>
            </w:r>
            <w:proofErr w:type="spellEnd"/>
            <w:proofErr w:type="gramEnd"/>
            <w:r>
              <w:rPr>
                <w:b/>
                <w:bCs/>
                <w:color w:val="262626" w:themeColor="text1" w:themeTint="D9"/>
              </w:rPr>
              <w:t>.</w:t>
            </w:r>
          </w:p>
        </w:tc>
      </w:tr>
      <w:tr w:rsidR="00E70F31" w:rsidTr="004F58A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  <w:lang w:val="ru-RU"/>
              </w:rPr>
              <w:t>5</w:t>
            </w:r>
            <w:r>
              <w:rPr>
                <w:bCs/>
                <w:color w:val="262626" w:themeColor="text1" w:themeTint="D9"/>
              </w:rPr>
              <w:t>.1</w:t>
            </w:r>
          </w:p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Индивидуальные беседы, ознакомление с уставными документами, заключение договоров с родителями (законными представителями) вновь поступивших детей.</w:t>
            </w:r>
          </w:p>
          <w:p w:rsidR="00E70F31" w:rsidRDefault="00E70F31" w:rsidP="004F58AA">
            <w:pPr>
              <w:spacing w:line="276" w:lineRule="auto"/>
              <w:rPr>
                <w:b/>
                <w:bCs/>
                <w:color w:val="262626" w:themeColor="text1" w:themeTint="D9"/>
                <w:lang w:val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</w:rPr>
            </w:pPr>
            <w:proofErr w:type="spellStart"/>
            <w:r>
              <w:rPr>
                <w:bCs/>
                <w:color w:val="262626" w:themeColor="text1" w:themeTint="D9"/>
              </w:rPr>
              <w:t>по</w:t>
            </w:r>
            <w:proofErr w:type="spellEnd"/>
            <w:r>
              <w:rPr>
                <w:bCs/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мере</w:t>
            </w:r>
            <w:proofErr w:type="spellEnd"/>
            <w:r>
              <w:rPr>
                <w:bCs/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поступления</w:t>
            </w:r>
            <w:proofErr w:type="spellEnd"/>
            <w:r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детей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  <w:lang w:val="ru-RU"/>
              </w:rPr>
            </w:pPr>
            <w:proofErr w:type="spellStart"/>
            <w:r>
              <w:rPr>
                <w:bCs/>
                <w:color w:val="262626" w:themeColor="text1" w:themeTint="D9"/>
              </w:rPr>
              <w:t>заведующ</w:t>
            </w:r>
            <w:r>
              <w:rPr>
                <w:bCs/>
                <w:color w:val="262626" w:themeColor="text1" w:themeTint="D9"/>
                <w:lang w:val="ru-RU"/>
              </w:rPr>
              <w:t>ий</w:t>
            </w:r>
            <w:proofErr w:type="spellEnd"/>
            <w:r>
              <w:rPr>
                <w:bCs/>
                <w:color w:val="262626" w:themeColor="text1" w:themeTint="D9"/>
              </w:rPr>
              <w:t xml:space="preserve">, </w:t>
            </w:r>
          </w:p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  <w:lang w:val="ru-RU"/>
              </w:rPr>
              <w:t>старшая медсестра</w:t>
            </w:r>
          </w:p>
        </w:tc>
      </w:tr>
      <w:tr w:rsidR="00E70F31" w:rsidRPr="00E70F31" w:rsidTr="004F58A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t>5</w:t>
            </w:r>
            <w:r>
              <w:rPr>
                <w:color w:val="262626" w:themeColor="text1" w:themeTint="D9"/>
              </w:rPr>
              <w:t>.2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Оформление наглядной информации (стенда для родителей, родительских уголков, ширм, сайте детского сада и т.д.)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1 </w:t>
            </w:r>
            <w:proofErr w:type="spellStart"/>
            <w:r>
              <w:rPr>
                <w:color w:val="262626" w:themeColor="text1" w:themeTint="D9"/>
              </w:rPr>
              <w:t>раз</w:t>
            </w:r>
            <w:proofErr w:type="spellEnd"/>
            <w:r>
              <w:rPr>
                <w:color w:val="262626" w:themeColor="text1" w:themeTint="D9"/>
              </w:rPr>
              <w:t xml:space="preserve"> в </w:t>
            </w:r>
            <w:proofErr w:type="spellStart"/>
            <w:r>
              <w:rPr>
                <w:color w:val="262626" w:themeColor="text1" w:themeTint="D9"/>
              </w:rPr>
              <w:t>месяц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ст. воспитатель</w:t>
            </w:r>
          </w:p>
          <w:p w:rsidR="00E70F31" w:rsidRDefault="00E70F31" w:rsidP="004F58AA">
            <w:pPr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воспитатели</w:t>
            </w:r>
          </w:p>
          <w:p w:rsidR="00E70F31" w:rsidRDefault="00E70F31" w:rsidP="004F58AA">
            <w:pPr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bCs/>
                <w:color w:val="262626" w:themeColor="text1" w:themeTint="D9"/>
                <w:lang w:val="ru-RU"/>
              </w:rPr>
              <w:t>старшая медсестра</w:t>
            </w:r>
          </w:p>
        </w:tc>
      </w:tr>
      <w:tr w:rsidR="00E70F31" w:rsidTr="004F58A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t>5</w:t>
            </w:r>
            <w:r>
              <w:rPr>
                <w:color w:val="262626" w:themeColor="text1" w:themeTint="D9"/>
              </w:rPr>
              <w:t>.3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Pr="006C7305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 w:rsidRPr="006C7305">
              <w:rPr>
                <w:color w:val="262626" w:themeColor="text1" w:themeTint="D9"/>
                <w:lang w:val="ru-RU"/>
              </w:rPr>
              <w:t xml:space="preserve">Анкетирование и опросы.  </w:t>
            </w:r>
          </w:p>
          <w:p w:rsidR="00E70F31" w:rsidRPr="006C7305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 xml:space="preserve">- </w:t>
            </w:r>
            <w:r w:rsidRPr="006C7305">
              <w:rPr>
                <w:color w:val="262626" w:themeColor="text1" w:themeTint="D9"/>
                <w:lang w:val="ru-RU"/>
              </w:rPr>
              <w:t xml:space="preserve">Выявление потребностей родителей в образовательных и оздоровительных услугах. </w:t>
            </w:r>
          </w:p>
          <w:p w:rsidR="00E70F31" w:rsidRPr="006C7305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 xml:space="preserve">- </w:t>
            </w:r>
            <w:r w:rsidRPr="006C7305">
              <w:rPr>
                <w:color w:val="262626" w:themeColor="text1" w:themeTint="D9"/>
                <w:lang w:val="ru-RU"/>
              </w:rPr>
              <w:t xml:space="preserve">Социологическое обследование семей.  </w:t>
            </w:r>
          </w:p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 xml:space="preserve">- </w:t>
            </w:r>
            <w:r w:rsidRPr="006C7305">
              <w:rPr>
                <w:color w:val="262626" w:themeColor="text1" w:themeTint="D9"/>
                <w:lang w:val="ru-RU"/>
              </w:rPr>
              <w:t xml:space="preserve">Оценка деятельности </w:t>
            </w:r>
            <w:r>
              <w:rPr>
                <w:color w:val="262626" w:themeColor="text1" w:themeTint="D9"/>
                <w:lang w:val="ru-RU"/>
              </w:rPr>
              <w:t>детского сада</w:t>
            </w:r>
            <w:r w:rsidRPr="006C7305">
              <w:rPr>
                <w:color w:val="262626" w:themeColor="text1" w:themeTint="D9"/>
                <w:lang w:val="ru-RU"/>
              </w:rPr>
              <w:t>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  <w:lang w:val="ru-RU"/>
              </w:rPr>
            </w:pPr>
            <w:proofErr w:type="spellStart"/>
            <w:r>
              <w:rPr>
                <w:bCs/>
                <w:color w:val="262626" w:themeColor="text1" w:themeTint="D9"/>
              </w:rPr>
              <w:t>по</w:t>
            </w:r>
            <w:proofErr w:type="spellEnd"/>
            <w:r>
              <w:rPr>
                <w:bCs/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мере</w:t>
            </w:r>
            <w:proofErr w:type="spellEnd"/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bCs/>
                <w:color w:val="262626" w:themeColor="text1" w:themeTint="D9"/>
              </w:rPr>
              <w:t>поступления</w:t>
            </w:r>
            <w:proofErr w:type="spellEnd"/>
            <w:r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детей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воспитатели</w:t>
            </w: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spellStart"/>
            <w:proofErr w:type="gramStart"/>
            <w:r>
              <w:rPr>
                <w:color w:val="262626" w:themeColor="text1" w:themeTint="D9"/>
              </w:rPr>
              <w:t>ст</w:t>
            </w:r>
            <w:proofErr w:type="spellEnd"/>
            <w:proofErr w:type="gramEnd"/>
            <w:r>
              <w:rPr>
                <w:color w:val="262626" w:themeColor="text1" w:themeTint="D9"/>
              </w:rPr>
              <w:t>. воспитатель</w:t>
            </w:r>
          </w:p>
        </w:tc>
      </w:tr>
      <w:tr w:rsidR="00E70F31" w:rsidRPr="00E70F31" w:rsidTr="004F58AA">
        <w:trPr>
          <w:trHeight w:val="68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t>5</w:t>
            </w:r>
            <w:r>
              <w:rPr>
                <w:color w:val="262626" w:themeColor="text1" w:themeTint="D9"/>
              </w:rPr>
              <w:t>.4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 xml:space="preserve">Проведение цикла профилактических  бесед, консультаций об ответственности родителей за воспитание детей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bCs/>
                <w:color w:val="262626" w:themeColor="text1" w:themeTint="D9"/>
                <w:lang w:val="ru-RU"/>
              </w:rPr>
            </w:pPr>
            <w:proofErr w:type="spellStart"/>
            <w:r>
              <w:rPr>
                <w:bCs/>
                <w:color w:val="262626" w:themeColor="text1" w:themeTint="D9"/>
              </w:rPr>
              <w:t>по</w:t>
            </w:r>
            <w:proofErr w:type="spellEnd"/>
            <w:r>
              <w:rPr>
                <w:bCs/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мере</w:t>
            </w:r>
            <w:proofErr w:type="spellEnd"/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bCs/>
                <w:color w:val="262626" w:themeColor="text1" w:themeTint="D9"/>
              </w:rPr>
              <w:t>поступления</w:t>
            </w:r>
            <w:proofErr w:type="spellEnd"/>
            <w:r>
              <w:rPr>
                <w:bCs/>
                <w:color w:val="262626" w:themeColor="text1" w:themeTint="D9"/>
              </w:rPr>
              <w:t xml:space="preserve"> </w:t>
            </w:r>
            <w:proofErr w:type="spellStart"/>
            <w:r>
              <w:rPr>
                <w:bCs/>
                <w:color w:val="262626" w:themeColor="text1" w:themeTint="D9"/>
              </w:rPr>
              <w:t>детей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инспектор по охране прав детства</w:t>
            </w:r>
          </w:p>
        </w:tc>
      </w:tr>
      <w:tr w:rsidR="00E70F31" w:rsidTr="004F58AA">
        <w:trPr>
          <w:trHeight w:val="56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t>5</w:t>
            </w:r>
            <w:r>
              <w:rPr>
                <w:color w:val="262626" w:themeColor="text1" w:themeTint="D9"/>
              </w:rPr>
              <w:t>.5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Психолого-педагогическое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консультирование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родителей</w:t>
            </w:r>
            <w:proofErr w:type="spellEnd"/>
          </w:p>
          <w:p w:rsidR="00E70F31" w:rsidRDefault="00E70F31" w:rsidP="004F58AA">
            <w:pPr>
              <w:spacing w:line="276" w:lineRule="auto"/>
              <w:rPr>
                <w:color w:val="262626" w:themeColor="text1" w:themeTint="D9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по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плану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педагог-психолог</w:t>
            </w:r>
            <w:proofErr w:type="spellEnd"/>
          </w:p>
        </w:tc>
      </w:tr>
      <w:tr w:rsidR="00E70F31" w:rsidRPr="00E70F31" w:rsidTr="004F58AA">
        <w:trPr>
          <w:trHeight w:val="56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t>5</w:t>
            </w:r>
            <w:r>
              <w:rPr>
                <w:color w:val="262626" w:themeColor="text1" w:themeTint="D9"/>
              </w:rPr>
              <w:t>.6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Выявление и работа с трудными семьями:</w:t>
            </w:r>
          </w:p>
          <w:p w:rsidR="00E70F31" w:rsidRDefault="00E70F31" w:rsidP="00E70F31">
            <w:pPr>
              <w:numPr>
                <w:ilvl w:val="0"/>
                <w:numId w:val="3"/>
              </w:numPr>
              <w:spacing w:line="276" w:lineRule="auto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посещение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семьи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r>
              <w:rPr>
                <w:color w:val="262626" w:themeColor="text1" w:themeTint="D9"/>
              </w:rPr>
              <w:t>на</w:t>
            </w:r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дому</w:t>
            </w:r>
            <w:proofErr w:type="spellEnd"/>
          </w:p>
          <w:p w:rsidR="00E70F31" w:rsidRDefault="00E70F31" w:rsidP="00E70F31">
            <w:pPr>
              <w:numPr>
                <w:ilvl w:val="0"/>
                <w:numId w:val="3"/>
              </w:numPr>
              <w:spacing w:line="276" w:lineRule="auto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индивидуальные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беседы</w:t>
            </w:r>
            <w:proofErr w:type="spellEnd"/>
            <w:r>
              <w:rPr>
                <w:color w:val="262626" w:themeColor="text1" w:themeTint="D9"/>
              </w:rPr>
              <w:t xml:space="preserve"> и консультации</w:t>
            </w:r>
          </w:p>
          <w:p w:rsidR="00E70F31" w:rsidRDefault="00E70F31" w:rsidP="00E70F31">
            <w:pPr>
              <w:numPr>
                <w:ilvl w:val="0"/>
                <w:numId w:val="3"/>
              </w:numPr>
              <w:spacing w:line="276" w:lineRule="auto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составление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с</w:t>
            </w:r>
            <w:proofErr w:type="spellStart"/>
            <w:r>
              <w:rPr>
                <w:color w:val="262626" w:themeColor="text1" w:themeTint="D9"/>
              </w:rPr>
              <w:t>социальнойхарактеристики</w:t>
            </w:r>
            <w:proofErr w:type="spellEnd"/>
          </w:p>
          <w:p w:rsidR="00E70F31" w:rsidRDefault="00E70F31" w:rsidP="00E70F31">
            <w:pPr>
              <w:numPr>
                <w:ilvl w:val="0"/>
                <w:numId w:val="3"/>
              </w:num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формирование банка данных по семьям</w:t>
            </w:r>
          </w:p>
          <w:p w:rsidR="00E70F31" w:rsidRPr="006C7305" w:rsidRDefault="00E70F31" w:rsidP="00E70F31">
            <w:pPr>
              <w:numPr>
                <w:ilvl w:val="0"/>
                <w:numId w:val="3"/>
              </w:num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 xml:space="preserve">связь с отделом по защите детей и охране их прав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gramStart"/>
            <w:r>
              <w:rPr>
                <w:color w:val="262626" w:themeColor="text1" w:themeTint="D9"/>
              </w:rPr>
              <w:t>в</w:t>
            </w:r>
            <w:proofErr w:type="gram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теч</w:t>
            </w:r>
            <w:proofErr w:type="spellEnd"/>
            <w:r>
              <w:rPr>
                <w:color w:val="262626" w:themeColor="text1" w:themeTint="D9"/>
              </w:rPr>
              <w:t xml:space="preserve">. </w:t>
            </w:r>
            <w:proofErr w:type="spellStart"/>
            <w:r>
              <w:rPr>
                <w:color w:val="262626" w:themeColor="text1" w:themeTint="D9"/>
              </w:rPr>
              <w:t>года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инспектор по охране прав детства, воспитатели</w:t>
            </w:r>
          </w:p>
        </w:tc>
      </w:tr>
      <w:tr w:rsidR="00E70F31" w:rsidTr="004F58A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lastRenderedPageBreak/>
              <w:t>5</w:t>
            </w:r>
            <w:r>
              <w:rPr>
                <w:color w:val="262626" w:themeColor="text1" w:themeTint="D9"/>
              </w:rPr>
              <w:t>.7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Организация и проведение индивидуальных консультаций.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по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</w:t>
            </w:r>
            <w:proofErr w:type="spellStart"/>
            <w:r>
              <w:rPr>
                <w:color w:val="262626" w:themeColor="text1" w:themeTint="D9"/>
              </w:rPr>
              <w:t>плану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bCs/>
                <w:color w:val="262626" w:themeColor="text1" w:themeTint="D9"/>
                <w:lang w:val="ru-RU"/>
              </w:rPr>
              <w:t>старшая медсестра</w:t>
            </w: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врач фтизиатр</w:t>
            </w: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врач педиатр</w:t>
            </w: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</w:rPr>
              <w:t xml:space="preserve">воспитатели, </w:t>
            </w:r>
          </w:p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  <w:lang w:val="ru-RU"/>
              </w:rPr>
            </w:pPr>
            <w:proofErr w:type="spellStart"/>
            <w:r>
              <w:rPr>
                <w:color w:val="262626" w:themeColor="text1" w:themeTint="D9"/>
              </w:rPr>
              <w:t>специалисты</w:t>
            </w:r>
            <w:proofErr w:type="spellEnd"/>
            <w:r>
              <w:rPr>
                <w:color w:val="262626" w:themeColor="text1" w:themeTint="D9"/>
                <w:lang w:val="ru-RU"/>
              </w:rPr>
              <w:t xml:space="preserve"> детского сада</w:t>
            </w:r>
          </w:p>
        </w:tc>
      </w:tr>
      <w:tr w:rsidR="00E70F31" w:rsidTr="004F58AA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ru-RU"/>
              </w:rPr>
              <w:t>5</w:t>
            </w:r>
            <w:r>
              <w:rPr>
                <w:color w:val="262626" w:themeColor="text1" w:themeTint="D9"/>
              </w:rPr>
              <w:t>.8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rPr>
                <w:color w:val="262626" w:themeColor="text1" w:themeTint="D9"/>
                <w:lang w:val="ru-RU"/>
              </w:rPr>
            </w:pPr>
            <w:r>
              <w:rPr>
                <w:color w:val="262626" w:themeColor="text1" w:themeTint="D9"/>
                <w:lang w:val="ru-RU"/>
              </w:rPr>
              <w:t>Участие родителей в создании развивающей среды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в </w:t>
            </w:r>
            <w:proofErr w:type="spellStart"/>
            <w:r>
              <w:rPr>
                <w:color w:val="262626" w:themeColor="text1" w:themeTint="D9"/>
              </w:rPr>
              <w:t>теч</w:t>
            </w:r>
            <w:proofErr w:type="spellEnd"/>
            <w:r>
              <w:rPr>
                <w:color w:val="262626" w:themeColor="text1" w:themeTint="D9"/>
                <w:lang w:val="ru-RU"/>
              </w:rPr>
              <w:t>.</w:t>
            </w:r>
            <w:proofErr w:type="spellStart"/>
            <w:r>
              <w:rPr>
                <w:color w:val="262626" w:themeColor="text1" w:themeTint="D9"/>
              </w:rPr>
              <w:t>года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31" w:rsidRDefault="00E70F31" w:rsidP="004F58AA">
            <w:pPr>
              <w:spacing w:line="276" w:lineRule="auto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воспитатели</w:t>
            </w:r>
          </w:p>
        </w:tc>
      </w:tr>
    </w:tbl>
    <w:p w:rsidR="005D3A61" w:rsidRDefault="005D3A61"/>
    <w:sectPr w:rsidR="005D3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E6A"/>
    <w:multiLevelType w:val="hybridMultilevel"/>
    <w:tmpl w:val="7FE02538"/>
    <w:lvl w:ilvl="0" w:tplc="2FA2BDF8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10C24"/>
    <w:multiLevelType w:val="hybridMultilevel"/>
    <w:tmpl w:val="D556C7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023A3"/>
    <w:multiLevelType w:val="hybridMultilevel"/>
    <w:tmpl w:val="C652E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31"/>
    <w:rsid w:val="005D3A61"/>
    <w:rsid w:val="00E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BF12"/>
  <w15:chartTrackingRefBased/>
  <w15:docId w15:val="{071B461A-1870-445B-8A9F-CE4FC11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2024-12-24T08:52:00Z</dcterms:created>
  <dcterms:modified xsi:type="dcterms:W3CDTF">2024-12-24T08:54:00Z</dcterms:modified>
</cp:coreProperties>
</file>