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006CB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6CB7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23.1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Как пережить карантин: советы психолога семье"/>
          </v:shape>
        </w:pict>
      </w:r>
    </w:p>
    <w:p w:rsidR="007D3246" w:rsidRDefault="008C6A04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noProof/>
          <w:color w:val="24202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966470</wp:posOffset>
            </wp:positionV>
            <wp:extent cx="2513330" cy="1494790"/>
            <wp:effectExtent l="19050" t="0" r="1270" b="0"/>
            <wp:wrapThrough wrapText="bothSides">
              <wp:wrapPolygon edited="0">
                <wp:start x="-164" y="0"/>
                <wp:lineTo x="-164" y="21196"/>
                <wp:lineTo x="21611" y="21196"/>
                <wp:lineTo x="21611" y="0"/>
                <wp:lineTo x="-164" y="0"/>
              </wp:wrapPolygon>
            </wp:wrapThrough>
            <wp:docPr id="25" name="Рисунок 25" descr="https://www.ochkov.net/wiki/storage/app/media/1./virusnyj-konyunktivit-glaz-lechenie-u-detej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chkov.net/wiki/storage/app/media/1./virusnyj-konyunktivit-glaz-lechenie-u-detej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246">
        <w:rPr>
          <w:rFonts w:ascii="Times New Roman" w:hAnsi="Times New Roman" w:cs="Times New Roman"/>
          <w:color w:val="242021"/>
          <w:sz w:val="28"/>
          <w:szCs w:val="28"/>
        </w:rPr>
        <w:t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</w:t>
      </w:r>
      <w:r w:rsidR="007D3246">
        <w:rPr>
          <w:rFonts w:ascii="Times New Roman" w:hAnsi="Times New Roman" w:cs="Times New Roman"/>
          <w:color w:val="242021"/>
          <w:sz w:val="28"/>
          <w:szCs w:val="28"/>
        </w:rPr>
        <w:br/>
        <w:t xml:space="preserve">Реакция человека на травматическое событие может проявляться в виде волнения, острого страха, неуправляемых панических реакций, вплоть до полной утраты контроля над собой. Сейчас многие из нас регулярно </w:t>
      </w:r>
      <w:proofErr w:type="spellStart"/>
      <w:r w:rsidR="007D3246">
        <w:rPr>
          <w:rFonts w:ascii="Times New Roman" w:hAnsi="Times New Roman" w:cs="Times New Roman"/>
          <w:color w:val="242021"/>
          <w:sz w:val="28"/>
          <w:szCs w:val="28"/>
        </w:rPr>
        <w:t>мониторят</w:t>
      </w:r>
      <w:proofErr w:type="spellEnd"/>
      <w:r w:rsidR="007D3246">
        <w:rPr>
          <w:rFonts w:ascii="Times New Roman" w:hAnsi="Times New Roman" w:cs="Times New Roman"/>
          <w:color w:val="242021"/>
          <w:sz w:val="28"/>
          <w:szCs w:val="28"/>
        </w:rPr>
        <w:t xml:space="preserve"> новости, отслеживают статистику заболеваемости, обмениваются мнениями, обсуждают методы противостояния складывающейся угрозе. </w:t>
      </w:r>
      <w:proofErr w:type="gramStart"/>
      <w:r w:rsidR="007D3246">
        <w:rPr>
          <w:rFonts w:ascii="Times New Roman" w:hAnsi="Times New Roman" w:cs="Times New Roman"/>
          <w:color w:val="242021"/>
          <w:sz w:val="28"/>
          <w:szCs w:val="28"/>
        </w:rPr>
        <w:t>Большинство людей вынуждены неделями находиться дома в замкнутом пространстве с близкими, для многих это новый опыт.</w:t>
      </w:r>
      <w:proofErr w:type="gramEnd"/>
      <w:r w:rsidR="007D3246">
        <w:rPr>
          <w:rFonts w:ascii="Times New Roman" w:hAnsi="Times New Roman" w:cs="Times New Roman"/>
          <w:color w:val="242021"/>
          <w:sz w:val="28"/>
          <w:szCs w:val="28"/>
        </w:rPr>
        <w:t xml:space="preserve"> В связи с этим можно спрогнозировать появление новых сложностей во внутрисемейных, межличностных отношениях, которых ранее удавалось избегать. 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способности идти </w:t>
      </w:r>
      <w:r w:rsidR="007D3246">
        <w:rPr>
          <w:rFonts w:ascii="Times New Roman" w:hAnsi="Times New Roman" w:cs="Times New Roman"/>
          <w:color w:val="242021"/>
          <w:sz w:val="28"/>
          <w:szCs w:val="28"/>
        </w:rPr>
        <w:t>на компромисс. Что можно сделать?</w:t>
      </w:r>
      <w:r w:rsidRPr="008C6A04">
        <w:t xml:space="preserve"> 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Правило «Стоп!»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логике.</w:t>
      </w:r>
    </w:p>
    <w:p w:rsidR="008C6A04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План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контролировать ситуацию и ощущение, что вы предпринимаете все, чтобы справиться.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Обстановка в доме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 xml:space="preserve">Создавайте и поддерживайте безопасную, благоприятную, спокойную, доброжелательную атмосферу в семье. Хвалите друг друга, делайте комплименты, шутите. Относитесь друг к другу бережно. Поддерживайте семейные ритуалы, </w:t>
      </w:r>
      <w:r>
        <w:rPr>
          <w:rFonts w:ascii="Times New Roman" w:hAnsi="Times New Roman" w:cs="Times New Roman"/>
          <w:color w:val="242021"/>
          <w:sz w:val="28"/>
          <w:szCs w:val="28"/>
        </w:rPr>
        <w:lastRenderedPageBreak/>
        <w:t>придумывайте новые, которые будут объединять вас. Создайте каждому члену се</w:t>
      </w:r>
      <w:r w:rsidR="008C6A04">
        <w:rPr>
          <w:rFonts w:ascii="Times New Roman" w:hAnsi="Times New Roman" w:cs="Times New Roman"/>
          <w:color w:val="242021"/>
          <w:sz w:val="28"/>
          <w:szCs w:val="28"/>
        </w:rPr>
        <w:t xml:space="preserve">мьи место, где он </w:t>
      </w:r>
      <w:r>
        <w:rPr>
          <w:rFonts w:ascii="Times New Roman" w:hAnsi="Times New Roman" w:cs="Times New Roman"/>
          <w:color w:val="242021"/>
          <w:sz w:val="28"/>
          <w:szCs w:val="28"/>
        </w:rPr>
        <w:t>сможет уединиться и отдохнуть. Если нет возможности выделить каждому комнату, то маленьким детям можно построить шалаш из простыней, легких одеял; родителям тоже стоит выделить территорию, позволяющую остаться одному на некоторое время. Каждая семья может</w:t>
      </w:r>
      <w:r>
        <w:rPr>
          <w:rFonts w:ascii="Times New Roman" w:hAnsi="Times New Roman" w:cs="Times New Roman"/>
          <w:color w:val="242021"/>
          <w:sz w:val="28"/>
          <w:szCs w:val="28"/>
        </w:rPr>
        <w:br/>
        <w:t>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автономии и приятного совместного времяпровождения — важный фактор сохранения стабильности и благополучия в вашей семье.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Здоровье</w:t>
      </w:r>
    </w:p>
    <w:p w:rsidR="008C6A04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Следите за своим здоровьем и здоровьем домочадцев. Высыпайтесь. Недосыпание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</w:t>
      </w:r>
      <w:r w:rsidR="008C6A04">
        <w:rPr>
          <w:rFonts w:ascii="Times New Roman" w:hAnsi="Times New Roman" w:cs="Times New Roman"/>
          <w:color w:val="242021"/>
          <w:sz w:val="28"/>
          <w:szCs w:val="28"/>
        </w:rPr>
        <w:t xml:space="preserve">ограммами фитнеса, йоги и т. п. </w:t>
      </w:r>
      <w:r>
        <w:rPr>
          <w:rFonts w:ascii="Times New Roman" w:hAnsi="Times New Roman" w:cs="Times New Roman"/>
          <w:color w:val="242021"/>
          <w:sz w:val="28"/>
          <w:szCs w:val="28"/>
        </w:rPr>
        <w:t>Сейчас действуют рекомендации о нахождении дома, но дышать свежим весенним воздухом никто не запрещает. Если вы живете в городе, выходите на балкон, открывайте окна, радуйтесь солнцу, весне.</w:t>
      </w:r>
    </w:p>
    <w:p w:rsidR="007D3246" w:rsidRDefault="008C6A04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4202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112395</wp:posOffset>
            </wp:positionV>
            <wp:extent cx="2149475" cy="1438910"/>
            <wp:effectExtent l="19050" t="0" r="3175" b="0"/>
            <wp:wrapThrough wrapText="bothSides">
              <wp:wrapPolygon edited="0">
                <wp:start x="-191" y="0"/>
                <wp:lineTo x="-191" y="21447"/>
                <wp:lineTo x="21632" y="21447"/>
                <wp:lineTo x="21632" y="0"/>
                <wp:lineTo x="-191" y="0"/>
              </wp:wrapPolygon>
            </wp:wrapThrough>
            <wp:docPr id="40" name="Рисунок 40" descr="https://o-krohe.ru/images/article/orig/2017/12/est-li-svyaz-mezhdu-zdorovym-pitaniem-i-samoocenkoj-reby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-krohe.ru/images/article/orig/2017/12/est-li-svyaz-mezhdu-zdorovym-pitaniem-i-samoocenkoj-rebyo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246">
        <w:rPr>
          <w:rFonts w:ascii="Times New Roman" w:hAnsi="Times New Roman" w:cs="Times New Roman"/>
          <w:b/>
          <w:bCs/>
          <w:color w:val="242021"/>
          <w:sz w:val="28"/>
          <w:szCs w:val="28"/>
        </w:rPr>
        <w:t>Питание</w:t>
      </w:r>
      <w:r w:rsidRPr="008C6A04">
        <w:t xml:space="preserve"> 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 xml:space="preserve"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самоизоляции включайте в свой рацион больше фруктов и злаков. Желательно, чтобы питание было сбалансировано. Используйте освободившееся время для того, чтобы приготовить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8C6A04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Информация</w:t>
      </w:r>
    </w:p>
    <w:p w:rsidR="008C6A04" w:rsidRDefault="008C6A04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noProof/>
          <w:color w:val="24202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1132205</wp:posOffset>
            </wp:positionV>
            <wp:extent cx="1912620" cy="1653540"/>
            <wp:effectExtent l="19050" t="0" r="0" b="0"/>
            <wp:wrapThrough wrapText="bothSides">
              <wp:wrapPolygon edited="0">
                <wp:start x="-215" y="0"/>
                <wp:lineTo x="-215" y="21401"/>
                <wp:lineTo x="21514" y="21401"/>
                <wp:lineTo x="21514" y="0"/>
                <wp:lineTo x="-215" y="0"/>
              </wp:wrapPolygon>
            </wp:wrapThrough>
            <wp:docPr id="46" name="Рисунок 46" descr="https://cdn.oxu.az/uploads/W1siZiIsIjIwMTgvMDcvMjQvMDAvMzUvMDgvN2JmMDY4ZmQtNmI2Yi00Njk1LWFkNzktNDQ3NmRhYzliZTI4L2dpcmxfYW5kX3Bob25lLmpwZyJdXQ?sha=768517cd699f7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dn.oxu.az/uploads/W1siZiIsIjIwMTgvMDcvMjQvMDAvMzUvMDgvN2JmMDY4ZmQtNmI2Yi00Njk1LWFkNzktNDQ3NmRhYzliZTI4L2dpcmxfYW5kX3Bob25lLmpwZyJdXQ?sha=768517cd699f75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246">
        <w:rPr>
          <w:rFonts w:ascii="Times New Roman" w:hAnsi="Times New Roman" w:cs="Times New Roman"/>
          <w:color w:val="242021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знакомству с новостями и их анализу строго определенное время, например 2 раза в день, утром и вечером, но не позднее, чем за 2 часа до сна.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Общение</w:t>
      </w:r>
      <w:r w:rsidR="008C6A04" w:rsidRPr="008C6A04">
        <w:t xml:space="preserve"> 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коллегами, знакомыми, родными по </w:t>
      </w:r>
      <w:r>
        <w:rPr>
          <w:rFonts w:ascii="Times New Roman" w:hAnsi="Times New Roman" w:cs="Times New Roman"/>
          <w:color w:val="242021"/>
          <w:sz w:val="28"/>
          <w:szCs w:val="28"/>
        </w:rPr>
        <w:lastRenderedPageBreak/>
        <w:t xml:space="preserve">телефону, устраивать </w:t>
      </w:r>
      <w:proofErr w:type="spellStart"/>
      <w:r>
        <w:rPr>
          <w:rFonts w:ascii="Times New Roman" w:hAnsi="Times New Roman" w:cs="Times New Roman"/>
          <w:color w:val="242021"/>
          <w:sz w:val="28"/>
          <w:szCs w:val="28"/>
        </w:rPr>
        <w:t>конференц-связь</w:t>
      </w:r>
      <w:proofErr w:type="spellEnd"/>
      <w:r>
        <w:rPr>
          <w:rFonts w:ascii="Times New Roman" w:hAnsi="Times New Roman" w:cs="Times New Roman"/>
          <w:color w:val="242021"/>
          <w:sz w:val="28"/>
          <w:szCs w:val="28"/>
        </w:rPr>
        <w:t xml:space="preserve"> с использованием </w:t>
      </w:r>
      <w:proofErr w:type="gramStart"/>
      <w:r>
        <w:rPr>
          <w:rFonts w:ascii="Times New Roman" w:hAnsi="Times New Roman" w:cs="Times New Roman"/>
          <w:color w:val="242021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42021"/>
          <w:sz w:val="28"/>
          <w:szCs w:val="28"/>
        </w:rPr>
        <w:t>онлайн-ресурсов</w:t>
      </w:r>
      <w:proofErr w:type="spellEnd"/>
      <w:r>
        <w:rPr>
          <w:rFonts w:ascii="Times New Roman" w:hAnsi="Times New Roman" w:cs="Times New Roman"/>
          <w:color w:val="242021"/>
          <w:sz w:val="28"/>
          <w:szCs w:val="28"/>
        </w:rPr>
        <w:t>. Договоритесь совместно поужинать. Вспоминайте приятные события, шутите. Общение с близкими людьми — мощный ресурс психологической поддержки в трудной ситуации.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Режим</w:t>
      </w:r>
    </w:p>
    <w:p w:rsidR="007D3246" w:rsidRDefault="008C6A04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noProof/>
          <w:color w:val="24202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156210</wp:posOffset>
            </wp:positionV>
            <wp:extent cx="2199005" cy="1240155"/>
            <wp:effectExtent l="19050" t="0" r="0" b="0"/>
            <wp:wrapThrough wrapText="bothSides">
              <wp:wrapPolygon edited="0">
                <wp:start x="-187" y="0"/>
                <wp:lineTo x="-187" y="21235"/>
                <wp:lineTo x="21519" y="21235"/>
                <wp:lineTo x="21519" y="0"/>
                <wp:lineTo x="-187" y="0"/>
              </wp:wrapPolygon>
            </wp:wrapThrough>
            <wp:docPr id="43" name="Рисунок 43" descr="https://ds05.infourok.ru/uploads/ex/0db7/00045376-3a6d2b85/hello_html_377c8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5.infourok.ru/uploads/ex/0db7/00045376-3a6d2b85/hello_html_377c81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246">
        <w:rPr>
          <w:rFonts w:ascii="Times New Roman" w:hAnsi="Times New Roman" w:cs="Times New Roman"/>
          <w:color w:val="242021"/>
          <w:sz w:val="28"/>
          <w:szCs w:val="28"/>
        </w:rPr>
        <w:t xml:space="preserve">Старайтесь поддерживать режим дня, как свой, так и домочадцев. Если вы выполняете работу дистанционно, оборудуйте себе рабочее место. Не работайте лежа в постели или на диване — это </w:t>
      </w:r>
      <w:proofErr w:type="spellStart"/>
      <w:proofErr w:type="gramStart"/>
      <w:r w:rsidR="007D3246">
        <w:rPr>
          <w:rFonts w:ascii="Times New Roman" w:hAnsi="Times New Roman" w:cs="Times New Roman"/>
          <w:color w:val="242021"/>
          <w:sz w:val="28"/>
          <w:szCs w:val="28"/>
        </w:rPr>
        <w:t>непродук</w:t>
      </w:r>
      <w:proofErr w:type="spellEnd"/>
      <w:r w:rsidRPr="008C6A04">
        <w:t xml:space="preserve"> </w:t>
      </w:r>
      <w:proofErr w:type="spellStart"/>
      <w:r w:rsidR="007D3246">
        <w:rPr>
          <w:rFonts w:ascii="Times New Roman" w:hAnsi="Times New Roman" w:cs="Times New Roman"/>
          <w:color w:val="242021"/>
          <w:sz w:val="28"/>
          <w:szCs w:val="28"/>
        </w:rPr>
        <w:t>тивно</w:t>
      </w:r>
      <w:proofErr w:type="spellEnd"/>
      <w:proofErr w:type="gramEnd"/>
      <w:r w:rsidR="007D3246">
        <w:rPr>
          <w:rFonts w:ascii="Times New Roman" w:hAnsi="Times New Roman" w:cs="Times New Roman"/>
          <w:color w:val="242021"/>
          <w:sz w:val="28"/>
          <w:szCs w:val="28"/>
        </w:rPr>
        <w:t xml:space="preserve"> и неполезно. Подберите удобную одежду. Определите себе рабочее время: начало, обеденный перерыв, окончание работы и несколько небольших перерывов. Используйте для этого будильник. После рабочего времени обязательно устройте себе отдых.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Время для себя</w:t>
      </w:r>
    </w:p>
    <w:p w:rsid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У вас освободилось некоторое время, которое раньше затрачивалось на дорогу к работе. Посвятите это время заботе о себе, побалуйте себя чем-то приятным.</w:t>
      </w:r>
    </w:p>
    <w:p w:rsidR="007D3246" w:rsidRPr="007D3246" w:rsidRDefault="007D3246" w:rsidP="007D3246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Пребывание дома на изоляции — это не «наказание». Это ресурс для освоения новых навыков, получения знаний, для новых интересных дел.</w:t>
      </w:r>
      <w:r>
        <w:rPr>
          <w:rFonts w:ascii="Times New Roman" w:hAnsi="Times New Roman" w:cs="Times New Roman"/>
          <w:color w:val="242021"/>
          <w:sz w:val="28"/>
          <w:szCs w:val="28"/>
        </w:rPr>
        <w:br/>
      </w:r>
    </w:p>
    <w:p w:rsidR="00E3045F" w:rsidRDefault="00DA64A2" w:rsidP="007D3246">
      <w:pPr>
        <w:ind w:left="-284" w:firstLine="426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182880</wp:posOffset>
            </wp:positionV>
            <wp:extent cx="4330065" cy="3243580"/>
            <wp:effectExtent l="19050" t="0" r="0" b="0"/>
            <wp:wrapThrough wrapText="bothSides">
              <wp:wrapPolygon edited="0">
                <wp:start x="-95" y="0"/>
                <wp:lineTo x="-95" y="21439"/>
                <wp:lineTo x="21571" y="21439"/>
                <wp:lineTo x="21571" y="0"/>
                <wp:lineTo x="-95" y="0"/>
              </wp:wrapPolygon>
            </wp:wrapThrough>
            <wp:docPr id="49" name="Рисунок 49" descr="https://proprikol.ru/wp-content/uploads/2019/08/kartinki-budte-zdorovy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roprikol.ru/wp-content/uploads/2019/08/kartinki-budte-zdorovy-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045F" w:rsidSect="007D3246">
      <w:pgSz w:w="11906" w:h="16838"/>
      <w:pgMar w:top="1134" w:right="850" w:bottom="1134" w:left="1276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45F"/>
    <w:rsid w:val="007D3246"/>
    <w:rsid w:val="008C6A04"/>
    <w:rsid w:val="00DA64A2"/>
    <w:rsid w:val="00E3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2020-04-23T09:49:00Z</dcterms:created>
  <dcterms:modified xsi:type="dcterms:W3CDTF">2020-04-23T09:49:00Z</dcterms:modified>
</cp:coreProperties>
</file>